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59" w:rsidRDefault="001A0C59" w:rsidP="001A0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-12065</wp:posOffset>
            </wp:positionV>
            <wp:extent cx="1214120" cy="1214120"/>
            <wp:effectExtent l="19050" t="0" r="5080" b="0"/>
            <wp:wrapTight wrapText="bothSides">
              <wp:wrapPolygon edited="0">
                <wp:start x="-339" y="0"/>
                <wp:lineTo x="-339" y="21351"/>
                <wp:lineTo x="21690" y="21351"/>
                <wp:lineTo x="21690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5C5" w:rsidRPr="0077280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английскому языку </w:t>
      </w:r>
      <w:r w:rsidR="002A35C5">
        <w:rPr>
          <w:rFonts w:ascii="Times New Roman" w:hAnsi="Times New Roman" w:cs="Times New Roman"/>
          <w:b/>
          <w:sz w:val="24"/>
          <w:szCs w:val="24"/>
        </w:rPr>
        <w:t>2-4</w:t>
      </w:r>
      <w:r w:rsidR="002A35C5" w:rsidRPr="007728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A35C5" w:rsidRDefault="002A35C5" w:rsidP="001A0C5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5C5" w:rsidRPr="002A35C5" w:rsidRDefault="002A35C5" w:rsidP="002A35C5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Представленный курс является адаптированной к российским условиям версией международного курса – в основе его создания лежат основополагающие документы современного российского образования: </w:t>
      </w:r>
    </w:p>
    <w:p w:rsidR="002A35C5" w:rsidRPr="002A35C5" w:rsidRDefault="002A35C5" w:rsidP="002A35C5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1. Федерального государственного стандарта начального общего образования по английскому  языку</w:t>
      </w:r>
    </w:p>
    <w:p w:rsidR="002A35C5" w:rsidRPr="002A35C5" w:rsidRDefault="002A35C5" w:rsidP="002A35C5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 Сборника нормативных документов. Иностранный язык/ сост. Э.Д. Днепров, А.Г. Аркадьев.- 3-е изд., стереотип.- М.: Дрофа, 2012.</w:t>
      </w:r>
    </w:p>
    <w:p w:rsidR="002A35C5" w:rsidRPr="002A35C5" w:rsidRDefault="002A35C5" w:rsidP="002A35C5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3. Примерных программ по иностранным языкам. Английский язык.// Сборник нормативных документов. Иностранный язык/ сост. Э.Д. Днепров, А.Г. Аркадьев.- 3-е изд., стереотип.- М.: Дрофа, 2012.- С.92 – 112.</w:t>
      </w:r>
    </w:p>
    <w:p w:rsidR="002A35C5" w:rsidRPr="002A35C5" w:rsidRDefault="002A35C5" w:rsidP="002A35C5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4. Авторской программы курса «Английский в фокусе» (авторы В. Эванс, Д.Дули, Н. Быкова, М. Поспелова)</w:t>
      </w:r>
    </w:p>
    <w:p w:rsidR="002A35C5" w:rsidRPr="002A35C5" w:rsidRDefault="002A35C5" w:rsidP="002A35C5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5. Федерального Закона «Об образовании в Российской Федерации» (от 29.12. 2012 № 273-ФЗ).</w:t>
      </w:r>
    </w:p>
    <w:p w:rsidR="002A35C5" w:rsidRPr="002A35C5" w:rsidRDefault="002A35C5" w:rsidP="002A35C5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6. Концепции духовно-нравственного развития и воспитания личности гражданина России;</w:t>
      </w:r>
    </w:p>
    <w:p w:rsidR="002A35C5" w:rsidRPr="002A35C5" w:rsidRDefault="002A35C5" w:rsidP="002A35C5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5C5" w:rsidRPr="002A35C5" w:rsidRDefault="002A35C5" w:rsidP="002A35C5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На изучение  английского языка в начальной школе отводится 204 учебных часа, соответственно по 68 часов ежегодно. </w:t>
      </w:r>
    </w:p>
    <w:p w:rsidR="002A35C5" w:rsidRPr="002A35C5" w:rsidRDefault="002A35C5" w:rsidP="002A35C5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Программа обеспечивает реализацию следующих </w:t>
      </w:r>
      <w:r w:rsidRPr="002A35C5">
        <w:rPr>
          <w:rFonts w:ascii="Times New Roman" w:hAnsi="Times New Roman" w:cs="Times New Roman"/>
          <w:b/>
          <w:sz w:val="24"/>
          <w:szCs w:val="24"/>
        </w:rPr>
        <w:t>целей</w:t>
      </w:r>
      <w:r w:rsidRPr="002A35C5">
        <w:rPr>
          <w:rFonts w:ascii="Times New Roman" w:hAnsi="Times New Roman" w:cs="Times New Roman"/>
          <w:sz w:val="24"/>
          <w:szCs w:val="24"/>
        </w:rPr>
        <w:t>:</w:t>
      </w:r>
    </w:p>
    <w:p w:rsidR="002A35C5" w:rsidRPr="002A35C5" w:rsidRDefault="002A35C5" w:rsidP="002A35C5">
      <w:pPr>
        <w:pStyle w:val="a3"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формирование умения общаться на английском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и письменной формах;</w:t>
      </w:r>
    </w:p>
    <w:p w:rsidR="002A35C5" w:rsidRPr="002A35C5" w:rsidRDefault="002A35C5" w:rsidP="002A35C5">
      <w:pPr>
        <w:pStyle w:val="a3"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фольклором и образцами литературы; воспитание дружелюбного отношения к представителям других стран; </w:t>
      </w:r>
    </w:p>
    <w:p w:rsidR="002A35C5" w:rsidRPr="002A35C5" w:rsidRDefault="002A35C5" w:rsidP="002A35C5">
      <w:pPr>
        <w:pStyle w:val="a3"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2A35C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овладению английским языком;</w:t>
      </w:r>
    </w:p>
    <w:p w:rsidR="002A35C5" w:rsidRPr="002A35C5" w:rsidRDefault="002A35C5" w:rsidP="002A35C5">
      <w:pPr>
        <w:pStyle w:val="a3"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воспитание и разностороннее развитие младшего школьника средствами английского языка;</w:t>
      </w:r>
    </w:p>
    <w:p w:rsidR="002A35C5" w:rsidRPr="002A35C5" w:rsidRDefault="002A35C5" w:rsidP="002A35C5">
      <w:pPr>
        <w:pStyle w:val="a3"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узнавание нового через звучащие и письменные тексты;</w:t>
      </w:r>
    </w:p>
    <w:p w:rsidR="002A35C5" w:rsidRPr="002A35C5" w:rsidRDefault="002A35C5" w:rsidP="002A35C5">
      <w:pPr>
        <w:pStyle w:val="a3"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2A35C5" w:rsidRPr="002A35C5" w:rsidRDefault="002A35C5" w:rsidP="002A35C5">
      <w:pPr>
        <w:pStyle w:val="a3"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2A35C5" w:rsidRPr="002A35C5" w:rsidRDefault="002A35C5" w:rsidP="002A35C5">
      <w:pPr>
        <w:pStyle w:val="a3"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2A35C5" w:rsidRPr="002A35C5" w:rsidRDefault="002A35C5" w:rsidP="002A35C5">
      <w:pPr>
        <w:pStyle w:val="a3"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2A35C5" w:rsidRPr="002A35C5" w:rsidRDefault="002A35C5" w:rsidP="002A35C5">
      <w:pPr>
        <w:pStyle w:val="a3"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lastRenderedPageBreak/>
        <w:t xml:space="preserve"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 </w:t>
      </w:r>
    </w:p>
    <w:p w:rsidR="002A35C5" w:rsidRPr="002A35C5" w:rsidRDefault="002A35C5" w:rsidP="002A35C5">
      <w:pPr>
        <w:pStyle w:val="a3"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5C5">
        <w:rPr>
          <w:rFonts w:ascii="Times New Roman" w:hAnsi="Times New Roman" w:cs="Times New Roman"/>
          <w:sz w:val="24"/>
          <w:szCs w:val="24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2A35C5" w:rsidRPr="002A35C5" w:rsidRDefault="002A35C5" w:rsidP="002A35C5">
      <w:pPr>
        <w:pStyle w:val="a3"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способностей, овладение умением координированной </w:t>
      </w:r>
      <w:proofErr w:type="spellStart"/>
      <w:r w:rsidRPr="002A35C5">
        <w:rPr>
          <w:rFonts w:ascii="Times New Roman" w:hAnsi="Times New Roman" w:cs="Times New Roman"/>
          <w:sz w:val="24"/>
          <w:szCs w:val="24"/>
        </w:rPr>
        <w:t>работыс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 xml:space="preserve"> разными компонентами учебно-методического комплекта (учебником, рабочей тетрадью, </w:t>
      </w:r>
      <w:proofErr w:type="spellStart"/>
      <w:r w:rsidRPr="002A35C5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5C5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 xml:space="preserve"> приложением и т. д.), умением работать в паре, в группе. </w:t>
      </w:r>
    </w:p>
    <w:p w:rsidR="002A35C5" w:rsidRPr="002A35C5" w:rsidRDefault="002A35C5" w:rsidP="002A35C5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5C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2A35C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5C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 xml:space="preserve"> умения и навыки. </w:t>
      </w:r>
    </w:p>
    <w:p w:rsidR="002A35C5" w:rsidRPr="002A35C5" w:rsidRDefault="002A35C5" w:rsidP="002A35C5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С помощью английского языка формируются ценностные ориентиры и закладываются основы нравственного поведения.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позиции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>, социальные компетенции.</w:t>
      </w:r>
    </w:p>
    <w:p w:rsidR="002A35C5" w:rsidRPr="002A35C5" w:rsidRDefault="002A35C5" w:rsidP="002A35C5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В некоторых классах обучаются дети 7 вида. В связи с этим большое внимание будет уделено коррекции письменной речи и развитию зрительного восприятия и узнавания, формированию пространственного восприятия и представлений, развитию зрительного анализа и синтеза, развитию общей моторики, формированию и развитию </w:t>
      </w:r>
      <w:proofErr w:type="spellStart"/>
      <w:r w:rsidRPr="002A35C5">
        <w:rPr>
          <w:rFonts w:ascii="Times New Roman" w:hAnsi="Times New Roman" w:cs="Times New Roman"/>
          <w:sz w:val="24"/>
          <w:szCs w:val="24"/>
        </w:rPr>
        <w:t>слух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произносительных навыков. Общими для всех обучающихся с ОВЗ являются в разной степени выраженные недостатки:</w:t>
      </w:r>
    </w:p>
    <w:p w:rsidR="002A35C5" w:rsidRPr="002A35C5" w:rsidRDefault="002A35C5" w:rsidP="002A35C5">
      <w:pPr>
        <w:pStyle w:val="a3"/>
        <w:numPr>
          <w:ilvl w:val="0"/>
          <w:numId w:val="2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в формировании высших психических функций (отмечаются нарушения внимания, памяти, восприятия и др. познавательных процессов);</w:t>
      </w:r>
    </w:p>
    <w:p w:rsidR="002A35C5" w:rsidRPr="002A35C5" w:rsidRDefault="002A35C5" w:rsidP="002A35C5">
      <w:pPr>
        <w:pStyle w:val="a3"/>
        <w:numPr>
          <w:ilvl w:val="0"/>
          <w:numId w:val="2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замедленный темп, либо неравномерное становление познавательной деятельности;</w:t>
      </w:r>
    </w:p>
    <w:p w:rsidR="002A35C5" w:rsidRPr="002A35C5" w:rsidRDefault="002A35C5" w:rsidP="002A35C5">
      <w:pPr>
        <w:pStyle w:val="a3"/>
        <w:numPr>
          <w:ilvl w:val="0"/>
          <w:numId w:val="2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трудности произвольной </w:t>
      </w:r>
      <w:proofErr w:type="spellStart"/>
      <w:r w:rsidRPr="002A35C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>;</w:t>
      </w:r>
    </w:p>
    <w:p w:rsidR="002A35C5" w:rsidRPr="002A35C5" w:rsidRDefault="002A35C5" w:rsidP="002A35C5">
      <w:pPr>
        <w:pStyle w:val="a3"/>
        <w:numPr>
          <w:ilvl w:val="0"/>
          <w:numId w:val="2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нарушения речевой и мелкой ручной моторики;</w:t>
      </w:r>
    </w:p>
    <w:p w:rsidR="002A35C5" w:rsidRPr="002A35C5" w:rsidRDefault="002A35C5" w:rsidP="002A35C5">
      <w:pPr>
        <w:pStyle w:val="a3"/>
        <w:numPr>
          <w:ilvl w:val="0"/>
          <w:numId w:val="2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нарушения или недостаточно сформированные зрительное восприятие и пространственная ориентировка;</w:t>
      </w:r>
    </w:p>
    <w:p w:rsidR="002A35C5" w:rsidRPr="002A35C5" w:rsidRDefault="002A35C5" w:rsidP="002A35C5">
      <w:pPr>
        <w:pStyle w:val="a3"/>
        <w:numPr>
          <w:ilvl w:val="0"/>
          <w:numId w:val="2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снижение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целом;</w:t>
      </w:r>
    </w:p>
    <w:p w:rsidR="002A35C5" w:rsidRPr="002A35C5" w:rsidRDefault="002A35C5" w:rsidP="002A35C5">
      <w:pPr>
        <w:pStyle w:val="a3"/>
        <w:numPr>
          <w:ilvl w:val="0"/>
          <w:numId w:val="2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5C5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недостаточно произвольность и самоконтроль;</w:t>
      </w:r>
    </w:p>
    <w:p w:rsidR="002A35C5" w:rsidRPr="002A35C5" w:rsidRDefault="002A35C5" w:rsidP="002A35C5">
      <w:pPr>
        <w:pStyle w:val="a3"/>
        <w:numPr>
          <w:ilvl w:val="0"/>
          <w:numId w:val="2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5C5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 ребенка.</w:t>
      </w:r>
    </w:p>
    <w:p w:rsidR="002A35C5" w:rsidRPr="002A35C5" w:rsidRDefault="002A35C5" w:rsidP="002A35C5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Специфические образовательные потребности:</w:t>
      </w:r>
    </w:p>
    <w:p w:rsidR="002A35C5" w:rsidRPr="002A35C5" w:rsidRDefault="002A35C5" w:rsidP="002A35C5">
      <w:pPr>
        <w:pStyle w:val="a3"/>
        <w:numPr>
          <w:ilvl w:val="0"/>
          <w:numId w:val="3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увеличение сроков освоения адаптированной образовательной программы;</w:t>
      </w:r>
    </w:p>
    <w:p w:rsidR="002A35C5" w:rsidRPr="002A35C5" w:rsidRDefault="002A35C5" w:rsidP="002A35C5">
      <w:pPr>
        <w:pStyle w:val="a3"/>
        <w:numPr>
          <w:ilvl w:val="0"/>
          <w:numId w:val="3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наглядно-действенный характер содержания образования;</w:t>
      </w:r>
    </w:p>
    <w:p w:rsidR="002A35C5" w:rsidRPr="002A35C5" w:rsidRDefault="002A35C5" w:rsidP="002A35C5">
      <w:pPr>
        <w:pStyle w:val="a3"/>
        <w:numPr>
          <w:ilvl w:val="0"/>
          <w:numId w:val="3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упрощение системы учебно-познавательных задач, решаемых в процессе образования; </w:t>
      </w:r>
    </w:p>
    <w:p w:rsidR="002A35C5" w:rsidRPr="002A35C5" w:rsidRDefault="002A35C5" w:rsidP="002A35C5">
      <w:pPr>
        <w:pStyle w:val="a3"/>
        <w:numPr>
          <w:ilvl w:val="0"/>
          <w:numId w:val="3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lastRenderedPageBreak/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2A35C5" w:rsidRPr="002A35C5" w:rsidRDefault="002A35C5" w:rsidP="002A35C5">
      <w:pPr>
        <w:pStyle w:val="a3"/>
        <w:numPr>
          <w:ilvl w:val="0"/>
          <w:numId w:val="3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необходимость постоянной актуализации знаний, умений и одобряемых обществом норм поведения;</w:t>
      </w:r>
    </w:p>
    <w:p w:rsidR="002A35C5" w:rsidRPr="002A35C5" w:rsidRDefault="002A35C5" w:rsidP="002A35C5">
      <w:pPr>
        <w:pStyle w:val="a3"/>
        <w:numPr>
          <w:ilvl w:val="0"/>
          <w:numId w:val="3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2A35C5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 xml:space="preserve"> психических процессов обучающихся;</w:t>
      </w:r>
    </w:p>
    <w:p w:rsidR="002A35C5" w:rsidRPr="002A35C5" w:rsidRDefault="002A35C5" w:rsidP="002A35C5">
      <w:pPr>
        <w:pStyle w:val="a3"/>
        <w:numPr>
          <w:ilvl w:val="0"/>
          <w:numId w:val="3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имуляции деятельности и поведения; </w:t>
      </w:r>
    </w:p>
    <w:p w:rsidR="002A35C5" w:rsidRPr="002A35C5" w:rsidRDefault="002A35C5" w:rsidP="002A35C5">
      <w:pPr>
        <w:pStyle w:val="a3"/>
        <w:numPr>
          <w:ilvl w:val="0"/>
          <w:numId w:val="3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стимуляция познавательной активности, формирование потребности в познании окружающего мира и во взаимодействии с ним;</w:t>
      </w:r>
    </w:p>
    <w:p w:rsidR="002A35C5" w:rsidRPr="002A35C5" w:rsidRDefault="002A35C5" w:rsidP="002A35C5">
      <w:pPr>
        <w:pStyle w:val="a3"/>
        <w:numPr>
          <w:ilvl w:val="0"/>
          <w:numId w:val="3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2A35C5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произвольной </w:t>
      </w:r>
      <w:proofErr w:type="spellStart"/>
      <w:r w:rsidRPr="002A35C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 xml:space="preserve"> в условиях познавательной деятельности и поведения;</w:t>
      </w:r>
    </w:p>
    <w:p w:rsidR="002A35C5" w:rsidRPr="002A35C5" w:rsidRDefault="002A35C5" w:rsidP="002A35C5">
      <w:pPr>
        <w:pStyle w:val="a3"/>
        <w:numPr>
          <w:ilvl w:val="0"/>
          <w:numId w:val="3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2A35C5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</w:t>
      </w:r>
    </w:p>
    <w:p w:rsidR="002A35C5" w:rsidRPr="002A35C5" w:rsidRDefault="002A35C5" w:rsidP="002A35C5">
      <w:pPr>
        <w:pStyle w:val="a3"/>
        <w:numPr>
          <w:ilvl w:val="0"/>
          <w:numId w:val="3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2A35C5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 xml:space="preserve"> помощь, направленная на развитие разных форм коммуникации;</w:t>
      </w:r>
    </w:p>
    <w:p w:rsidR="002A35C5" w:rsidRPr="002A35C5" w:rsidRDefault="002A35C5" w:rsidP="002A35C5">
      <w:pPr>
        <w:pStyle w:val="a3"/>
        <w:numPr>
          <w:ilvl w:val="0"/>
          <w:numId w:val="3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2A35C5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навыков социально одобряемого поведения в условиях максимально расширенных.</w:t>
      </w:r>
    </w:p>
    <w:p w:rsidR="002A35C5" w:rsidRPr="002A35C5" w:rsidRDefault="002A35C5" w:rsidP="002A35C5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Программа учитывает </w:t>
      </w:r>
      <w:r w:rsidRPr="002A35C5">
        <w:rPr>
          <w:rFonts w:ascii="Times New Roman" w:hAnsi="Times New Roman" w:cs="Times New Roman"/>
          <w:b/>
          <w:sz w:val="24"/>
          <w:szCs w:val="24"/>
        </w:rPr>
        <w:t>общие рекомендации</w:t>
      </w:r>
      <w:r w:rsidRPr="002A35C5">
        <w:rPr>
          <w:rFonts w:ascii="Times New Roman" w:hAnsi="Times New Roman" w:cs="Times New Roman"/>
          <w:sz w:val="24"/>
          <w:szCs w:val="24"/>
        </w:rPr>
        <w:t xml:space="preserve"> для проведения уроков иностранного языка:</w:t>
      </w:r>
    </w:p>
    <w:p w:rsidR="002A35C5" w:rsidRPr="002A35C5" w:rsidRDefault="002A35C5" w:rsidP="002A35C5">
      <w:pPr>
        <w:pStyle w:val="a3"/>
        <w:numPr>
          <w:ilvl w:val="0"/>
          <w:numId w:val="4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создание благоприятного психологического климата (комфорта) на уроке;</w:t>
      </w:r>
    </w:p>
    <w:p w:rsidR="002A35C5" w:rsidRPr="002A35C5" w:rsidRDefault="002A35C5" w:rsidP="002A35C5">
      <w:pPr>
        <w:pStyle w:val="a3"/>
        <w:numPr>
          <w:ilvl w:val="0"/>
          <w:numId w:val="4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предупреждение утомляемости (паузы, смена видов работы, считалки);</w:t>
      </w:r>
    </w:p>
    <w:p w:rsidR="002A35C5" w:rsidRPr="002A35C5" w:rsidRDefault="002A35C5" w:rsidP="002A35C5">
      <w:pPr>
        <w:pStyle w:val="a3"/>
        <w:numPr>
          <w:ilvl w:val="0"/>
          <w:numId w:val="4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частая повторяемость учебного материала: учитель – класс – ученик 1, ученик 2… (начиная с сильного ученика);</w:t>
      </w:r>
    </w:p>
    <w:p w:rsidR="002A35C5" w:rsidRPr="002A35C5" w:rsidRDefault="002A35C5" w:rsidP="002A35C5">
      <w:pPr>
        <w:pStyle w:val="a3"/>
        <w:numPr>
          <w:ilvl w:val="0"/>
          <w:numId w:val="4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обязательное использование наглядности на уроке.</w:t>
      </w:r>
    </w:p>
    <w:p w:rsidR="002A35C5" w:rsidRPr="002A35C5" w:rsidRDefault="002A35C5" w:rsidP="002A35C5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2A35C5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2A35C5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2A35C5" w:rsidRPr="002A35C5" w:rsidRDefault="002A35C5" w:rsidP="002A35C5">
      <w:pPr>
        <w:pStyle w:val="a3"/>
        <w:numPr>
          <w:ilvl w:val="0"/>
          <w:numId w:val="5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формирование представлений об иностранном языке как средстве общения;</w:t>
      </w:r>
    </w:p>
    <w:p w:rsidR="002A35C5" w:rsidRPr="002A35C5" w:rsidRDefault="002A35C5" w:rsidP="002A35C5">
      <w:pPr>
        <w:pStyle w:val="a3"/>
        <w:numPr>
          <w:ilvl w:val="0"/>
          <w:numId w:val="5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расширение лингвистического кругозора младших школьников;</w:t>
      </w:r>
    </w:p>
    <w:p w:rsidR="002A35C5" w:rsidRPr="002A35C5" w:rsidRDefault="002A35C5" w:rsidP="002A35C5">
      <w:pPr>
        <w:pStyle w:val="a3"/>
        <w:numPr>
          <w:ilvl w:val="0"/>
          <w:numId w:val="5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развитие личностных качеств младшего школьника;</w:t>
      </w:r>
    </w:p>
    <w:p w:rsidR="002A35C5" w:rsidRPr="002A35C5" w:rsidRDefault="002A35C5" w:rsidP="002A35C5">
      <w:pPr>
        <w:pStyle w:val="a3"/>
        <w:numPr>
          <w:ilvl w:val="0"/>
          <w:numId w:val="5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развитие эмоциональной сферы учащихся;</w:t>
      </w:r>
    </w:p>
    <w:p w:rsidR="002A35C5" w:rsidRPr="002A35C5" w:rsidRDefault="002A35C5" w:rsidP="002A35C5">
      <w:pPr>
        <w:pStyle w:val="a3"/>
        <w:numPr>
          <w:ilvl w:val="0"/>
          <w:numId w:val="5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приобщение младших школьников к новому социальному опыту;</w:t>
      </w:r>
    </w:p>
    <w:p w:rsidR="002A35C5" w:rsidRPr="002A35C5" w:rsidRDefault="002A35C5" w:rsidP="002A35C5">
      <w:pPr>
        <w:pStyle w:val="a3"/>
        <w:numPr>
          <w:ilvl w:val="0"/>
          <w:numId w:val="5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2A35C5" w:rsidRPr="002A35C5" w:rsidRDefault="002A35C5" w:rsidP="002A35C5">
      <w:pPr>
        <w:pStyle w:val="a3"/>
        <w:numPr>
          <w:ilvl w:val="0"/>
          <w:numId w:val="5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 и </w:t>
      </w:r>
      <w:proofErr w:type="spellStart"/>
      <w:r w:rsidRPr="002A35C5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 xml:space="preserve"> стран, о языке как основе национального самосознания;</w:t>
      </w:r>
    </w:p>
    <w:p w:rsidR="002A35C5" w:rsidRPr="002A35C5" w:rsidRDefault="002A35C5" w:rsidP="002A35C5">
      <w:pPr>
        <w:pStyle w:val="a3"/>
        <w:numPr>
          <w:ilvl w:val="0"/>
          <w:numId w:val="5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2A35C5" w:rsidRPr="002A35C5" w:rsidRDefault="002A35C5" w:rsidP="002A3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C6D" w:rsidRPr="002A35C5" w:rsidRDefault="00485C6D">
      <w:pPr>
        <w:rPr>
          <w:sz w:val="24"/>
          <w:szCs w:val="24"/>
        </w:rPr>
      </w:pPr>
    </w:p>
    <w:sectPr w:rsidR="00485C6D" w:rsidRPr="002A35C5" w:rsidSect="001A0C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CF0"/>
    <w:multiLevelType w:val="hybridMultilevel"/>
    <w:tmpl w:val="1702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D5607"/>
    <w:multiLevelType w:val="hybridMultilevel"/>
    <w:tmpl w:val="2560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64A50"/>
    <w:multiLevelType w:val="hybridMultilevel"/>
    <w:tmpl w:val="7CB2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42798"/>
    <w:multiLevelType w:val="hybridMultilevel"/>
    <w:tmpl w:val="3E98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32829"/>
    <w:multiLevelType w:val="hybridMultilevel"/>
    <w:tmpl w:val="8926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5C5"/>
    <w:rsid w:val="001A0C59"/>
    <w:rsid w:val="002A35C5"/>
    <w:rsid w:val="00485C6D"/>
    <w:rsid w:val="00B0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C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3</cp:revision>
  <dcterms:created xsi:type="dcterms:W3CDTF">2020-01-10T06:37:00Z</dcterms:created>
  <dcterms:modified xsi:type="dcterms:W3CDTF">2020-09-23T07:26:00Z</dcterms:modified>
</cp:coreProperties>
</file>